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9F8" w:rsidRPr="000314D5" w:rsidP="001469F8">
      <w:r w:rsidRPr="000314D5">
        <w:t>86MS0010-01-2025-001250-95</w:t>
      </w:r>
    </w:p>
    <w:p w:rsidR="001469F8" w:rsidRPr="000314D5" w:rsidP="001469F8">
      <w:r w:rsidRPr="000314D5">
        <w:t>дело № 05-0343/1002/2025</w:t>
      </w:r>
    </w:p>
    <w:p w:rsidR="001469F8" w:rsidRPr="000314D5" w:rsidP="001469F8">
      <w:pPr>
        <w:jc w:val="center"/>
      </w:pPr>
      <w:r w:rsidRPr="000314D5">
        <w:rPr>
          <w:spacing w:val="40"/>
        </w:rPr>
        <w:t>ПОСТАНОВЛЕНИЕ</w:t>
      </w:r>
    </w:p>
    <w:p w:rsidR="001469F8" w:rsidRPr="000314D5" w:rsidP="001469F8">
      <w:pPr>
        <w:jc w:val="center"/>
      </w:pPr>
      <w:r w:rsidRPr="000314D5">
        <w:t>по делу об административном правонарушении</w:t>
      </w:r>
    </w:p>
    <w:p w:rsidR="001469F8" w:rsidRPr="000314D5" w:rsidP="001469F8">
      <w:pPr>
        <w:spacing w:before="60" w:after="60"/>
      </w:pPr>
      <w:r w:rsidRPr="000314D5">
        <w:t xml:space="preserve">городское поселение </w:t>
      </w:r>
      <w:r w:rsidRPr="000314D5">
        <w:t>Приобье</w:t>
      </w:r>
      <w:r w:rsidRPr="000314D5">
        <w:t xml:space="preserve">  </w:t>
      </w:r>
      <w:r w:rsidRPr="000314D5">
        <w:tab/>
      </w:r>
      <w:r w:rsidRPr="000314D5">
        <w:tab/>
      </w:r>
      <w:r w:rsidRPr="000314D5">
        <w:tab/>
      </w:r>
      <w:r w:rsidRPr="000314D5">
        <w:tab/>
        <w:t xml:space="preserve">                          26 марта 2025 года</w:t>
      </w:r>
    </w:p>
    <w:p w:rsidR="001469F8" w:rsidRPr="000314D5" w:rsidP="001469F8">
      <w:pPr>
        <w:ind w:firstLine="708"/>
        <w:jc w:val="both"/>
      </w:pPr>
      <w:r w:rsidRPr="000314D5"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0314D5">
        <w:t>Малаев</w:t>
      </w:r>
      <w:r w:rsidRPr="000314D5">
        <w:t xml:space="preserve"> Алексей Петрович, находящийся по адресу: ул. Школьная, д. 10, городское поселение </w:t>
      </w:r>
      <w:r w:rsidRPr="000314D5">
        <w:t>Приобье</w:t>
      </w:r>
      <w:r w:rsidRPr="000314D5">
        <w:t xml:space="preserve">, </w:t>
      </w:r>
    </w:p>
    <w:p w:rsidR="001469F8" w:rsidRPr="000314D5" w:rsidP="001469F8">
      <w:pPr>
        <w:ind w:firstLine="708"/>
        <w:jc w:val="both"/>
      </w:pPr>
      <w:r w:rsidRPr="000314D5">
        <w:t>рассмотрев в открытом судебном заседании дело об административном правонарушении, предусмотренном статьёй 19.13 Кодекса Российской Федерации об административных правонарушениях, в отношении</w:t>
      </w:r>
    </w:p>
    <w:p w:rsidR="001469F8" w:rsidRPr="000314D5" w:rsidP="001469F8">
      <w:pPr>
        <w:ind w:left="1985"/>
        <w:jc w:val="both"/>
      </w:pPr>
      <w:r w:rsidRPr="000314D5">
        <w:t>Стоцкого</w:t>
      </w:r>
      <w:r w:rsidRPr="000314D5">
        <w:t xml:space="preserve"> Александра Владимировича, </w:t>
      </w:r>
      <w:r w:rsidRPr="00DB766F" w:rsidR="008A711C">
        <w:rPr>
          <w:w w:val="101"/>
          <w:sz w:val="26"/>
          <w:szCs w:val="26"/>
        </w:rPr>
        <w:t xml:space="preserve">* года рождения, место рождения *, место регистрации и жительства *, идентификаторы </w:t>
      </w:r>
    </w:p>
    <w:p w:rsidR="001469F8" w:rsidRPr="000314D5" w:rsidP="001469F8">
      <w:pPr>
        <w:spacing w:before="60" w:after="60"/>
        <w:jc w:val="center"/>
      </w:pPr>
      <w:r w:rsidRPr="000314D5">
        <w:rPr>
          <w:spacing w:val="40"/>
        </w:rPr>
        <w:t>установил</w:t>
      </w:r>
      <w:r w:rsidRPr="000314D5">
        <w:t>:</w:t>
      </w:r>
    </w:p>
    <w:p w:rsidR="001469F8" w:rsidRPr="000314D5" w:rsidP="001469F8">
      <w:pPr>
        <w:pStyle w:val="21"/>
        <w:ind w:firstLine="709"/>
        <w:rPr>
          <w:szCs w:val="24"/>
          <w:lang w:eastAsia="zh-CN"/>
        </w:rPr>
      </w:pPr>
      <w:r w:rsidRPr="000314D5">
        <w:rPr>
          <w:szCs w:val="24"/>
        </w:rPr>
        <w:t xml:space="preserve">15.03.2025 00:55 </w:t>
      </w:r>
      <w:r w:rsidRPr="000314D5">
        <w:rPr>
          <w:szCs w:val="24"/>
        </w:rPr>
        <w:t>Стоцкий</w:t>
      </w:r>
      <w:r w:rsidRPr="000314D5">
        <w:rPr>
          <w:szCs w:val="24"/>
        </w:rPr>
        <w:t xml:space="preserve"> А.В. находясь по адресу: </w:t>
      </w:r>
      <w:r w:rsidR="008A711C">
        <w:rPr>
          <w:szCs w:val="24"/>
        </w:rPr>
        <w:t>*</w:t>
      </w:r>
      <w:r w:rsidRPr="000314D5">
        <w:rPr>
          <w:szCs w:val="24"/>
        </w:rPr>
        <w:t xml:space="preserve">, </w:t>
      </w:r>
      <w:r w:rsidRPr="000314D5">
        <w:rPr>
          <w:szCs w:val="24"/>
          <w:lang w:eastAsia="zh-CN"/>
        </w:rPr>
        <w:t>осуществил(а) заведомо ложный вызов скорой медицинской помощи, а именно: осуществил(а) звонок со своего сотового телефона в единую диспетчерскую службу по системе «112» и сообщил(а), что у него ножевое ранение, заведомо зная, что сообщает ложные сведения, то есть совершил(а) административное правонарушение, предусмотренное статьёй 19.13 Кодекса Российской Федерации об административных правонарушениях.</w:t>
      </w:r>
    </w:p>
    <w:p w:rsidR="001469F8" w:rsidRPr="000314D5" w:rsidP="001469F8">
      <w:pPr>
        <w:ind w:firstLine="709"/>
        <w:jc w:val="both"/>
      </w:pPr>
      <w:r w:rsidRPr="000314D5">
        <w:t>В судебное заседание привлекаемое лицо не явилось, о месте и времени рассмотрения дела уведомлено надлежащим образом, ходатайств об отложении судебного заседания не заявлено, в связи с чем мировой судья считает возможным рассмотреть дело в отсутствие привлекаемого лица.</w:t>
      </w:r>
    </w:p>
    <w:p w:rsidR="001469F8" w:rsidRPr="000314D5" w:rsidP="001469F8">
      <w:pPr>
        <w:autoSpaceDE w:val="0"/>
        <w:autoSpaceDN w:val="0"/>
        <w:adjustRightInd w:val="0"/>
        <w:ind w:firstLine="709"/>
        <w:jc w:val="both"/>
      </w:pPr>
      <w:r w:rsidRPr="000314D5">
        <w:t>Исследовав представленные материалы дела, мировой судья приходит к следующему.</w:t>
      </w:r>
    </w:p>
    <w:p w:rsidR="001469F8" w:rsidRPr="000314D5" w:rsidP="001469F8">
      <w:pPr>
        <w:autoSpaceDE w:val="0"/>
        <w:autoSpaceDN w:val="0"/>
        <w:adjustRightInd w:val="0"/>
        <w:ind w:firstLine="709"/>
        <w:jc w:val="both"/>
      </w:pPr>
      <w:r w:rsidRPr="000314D5">
        <w:t>Согласно статье 19.13 Кодекса Российской Федерации об административных правонарушениях заведомо ложный вызов пожарной охраны, полиции, скорой медицинской помощи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1469F8" w:rsidRPr="000314D5" w:rsidP="001469F8">
      <w:pPr>
        <w:autoSpaceDE w:val="0"/>
        <w:autoSpaceDN w:val="0"/>
        <w:adjustRightInd w:val="0"/>
        <w:ind w:firstLine="709"/>
        <w:jc w:val="both"/>
      </w:pPr>
      <w:r w:rsidRPr="000314D5">
        <w:t xml:space="preserve">Событие административного правонарушения и вина привлекаемого лица в его совершении подтверждаются совокупностью исследованных в судебном заседании доказательств: - протоколом об административном правонарушении </w:t>
      </w:r>
      <w:r w:rsidR="008A711C">
        <w:t>*</w:t>
      </w:r>
      <w:r w:rsidRPr="000314D5">
        <w:t xml:space="preserve">, в котором зафиксировано событие вменённого административного правонарушения; - рапортами оперативного дежурного дежурной части ОМВД России по Октябрьскому району, согласно которым в дежурную часть от фельдшера </w:t>
      </w:r>
      <w:r w:rsidRPr="000314D5">
        <w:rPr>
          <w:shd w:val="clear" w:color="auto" w:fill="FFFFFF"/>
        </w:rPr>
        <w:t>скорой медицинской помощи</w:t>
      </w:r>
      <w:r w:rsidRPr="000314D5">
        <w:t xml:space="preserve"> поступило заявление о получении сообщения о ножевом ранении, в последующем о признании данного сообщения ложным; - письменными объяснениями привлекаемого лица, в которых последний(</w:t>
      </w:r>
      <w:r w:rsidRPr="000314D5">
        <w:t>яя</w:t>
      </w:r>
      <w:r w:rsidRPr="000314D5">
        <w:t xml:space="preserve">) признаёт факт заведомо ложного вызова сотрудников </w:t>
      </w:r>
      <w:r w:rsidRPr="000314D5">
        <w:rPr>
          <w:shd w:val="clear" w:color="auto" w:fill="FFFFFF"/>
        </w:rPr>
        <w:t>скорой медицинской помощи</w:t>
      </w:r>
      <w:r w:rsidRPr="000314D5">
        <w:t xml:space="preserve">; - письменными объяснениями свидетелей, в которых последние подтверждают факт заведомо ложного вызова сотрудников </w:t>
      </w:r>
      <w:r w:rsidRPr="000314D5">
        <w:rPr>
          <w:shd w:val="clear" w:color="auto" w:fill="FFFFFF"/>
        </w:rPr>
        <w:t>скорой медицинской помощи</w:t>
      </w:r>
      <w:r w:rsidRPr="000314D5">
        <w:t xml:space="preserve"> привлекаемым лицом; - сведениями из государственной учётной системы, согласно которым привлекаемое лицо ранее к административной ответственности по однородным составам, не привлекалось.</w:t>
      </w:r>
    </w:p>
    <w:p w:rsidR="001469F8" w:rsidRPr="000314D5" w:rsidP="001469F8">
      <w:pPr>
        <w:autoSpaceDE w:val="0"/>
        <w:autoSpaceDN w:val="0"/>
        <w:adjustRightInd w:val="0"/>
        <w:ind w:firstLine="709"/>
        <w:jc w:val="both"/>
      </w:pPr>
      <w:r w:rsidRPr="000314D5"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469F8" w:rsidRPr="000314D5" w:rsidP="001469F8">
      <w:pPr>
        <w:autoSpaceDE w:val="0"/>
        <w:autoSpaceDN w:val="0"/>
        <w:adjustRightInd w:val="0"/>
        <w:ind w:firstLine="709"/>
        <w:jc w:val="both"/>
      </w:pPr>
      <w:r w:rsidRPr="000314D5">
        <w:t>При таких обстоятельствах, мировой судья находит вину привлекаемого лица установленной, и квалифицирует его действия по статье 19.13 Кодекса Российской Федерации об административных правонарушениях – как заведомо ложный вызов скорой медицинской помощи.</w:t>
      </w:r>
    </w:p>
    <w:p w:rsidR="001469F8" w:rsidRPr="000314D5" w:rsidP="001469F8">
      <w:pPr>
        <w:ind w:firstLine="709"/>
        <w:jc w:val="both"/>
        <w:rPr>
          <w:lang w:eastAsia="zh-CN"/>
        </w:rPr>
      </w:pPr>
      <w:r w:rsidRPr="000314D5">
        <w:t>Дело об административном правонарушении рассмотрено с соблюдением требований статей 4.5, 29.5, 29.6 Кодекса Российской Федерации об административных правонарушениях. Обстоятельств, предусмотренных статьями 2.9, 4.2, 4.3, 24.5 приведённого Кодекса, мировым судьёй не установлено.</w:t>
      </w:r>
    </w:p>
    <w:p w:rsidR="001469F8" w:rsidRPr="000314D5" w:rsidP="001469F8">
      <w:pPr>
        <w:ind w:firstLine="709"/>
        <w:jc w:val="both"/>
      </w:pPr>
      <w:r w:rsidRPr="000314D5">
        <w:t>При назначении административного наказания мировой судья учитывает характер, обстоятельства и степень общественной опасности совершённого административного правонарушения; личность виновного и его имущественное положение, указанные сведения о наличии (отсутствии) смягчающих и отягчающих административную ответственность обстоятельств, и считает необходимым назначить привлекаемому лицу наказание в виде и в размере указанном в резолютивной части постановления, поскольку именно такое наказание мировой судья полагает соразмерным совершённому деянию, справедливым, и способствующему достижению целей наказания, предусмотренных статьёй 3.1 Кодекса Российской Федерации об административных правонарушениях.</w:t>
      </w:r>
    </w:p>
    <w:p w:rsidR="001469F8" w:rsidRPr="000314D5" w:rsidP="001469F8">
      <w:pPr>
        <w:tabs>
          <w:tab w:val="left" w:pos="709"/>
          <w:tab w:val="left" w:pos="4410"/>
        </w:tabs>
        <w:ind w:firstLine="709"/>
        <w:jc w:val="both"/>
      </w:pPr>
      <w:r w:rsidRPr="000314D5">
        <w:t>На основании изложенного и руководствуясь статьями 29.9 – 29.11 Кодекса Российской Федерации об административных правонарушениях, мировой судья</w:t>
      </w:r>
    </w:p>
    <w:p w:rsidR="001469F8" w:rsidRPr="000314D5" w:rsidP="001469F8">
      <w:pPr>
        <w:spacing w:before="60" w:after="60"/>
        <w:jc w:val="center"/>
        <w:rPr>
          <w:lang w:eastAsia="zh-CN"/>
        </w:rPr>
      </w:pPr>
      <w:r w:rsidRPr="000314D5">
        <w:rPr>
          <w:spacing w:val="40"/>
        </w:rPr>
        <w:t>постановил</w:t>
      </w:r>
      <w:r w:rsidRPr="000314D5">
        <w:t>:</w:t>
      </w:r>
    </w:p>
    <w:p w:rsidR="001469F8" w:rsidRPr="000314D5" w:rsidP="001469F8">
      <w:pPr>
        <w:ind w:firstLine="708"/>
        <w:jc w:val="both"/>
      </w:pPr>
      <w:r w:rsidRPr="000314D5">
        <w:t>Стоцкого</w:t>
      </w:r>
      <w:r w:rsidRPr="000314D5">
        <w:t xml:space="preserve"> Александра Владимировича признать виновным(ой) в совершении административного правонарушения, предусмотренного статьёй 19.13 Кодекса Российской Федерации об административных правонарушениях и назначить наказание в виде административного штрафа в размере 1300,00 рублей. </w:t>
      </w:r>
    </w:p>
    <w:p w:rsidR="001469F8" w:rsidRPr="000314D5" w:rsidP="001469F8">
      <w:pPr>
        <w:tabs>
          <w:tab w:val="left" w:pos="709"/>
        </w:tabs>
        <w:ind w:firstLine="709"/>
        <w:jc w:val="both"/>
      </w:pPr>
      <w:r w:rsidRPr="000314D5">
        <w:t>При отсутствии документа, свидетельствующего об уплате административного штрафа, по истечении шестидесяти дней со дня вступления постановления о наложении административного штрафа в законную силу судья, вынесший постановление, направляет копию постановления судебному приставу-исполнителю для исполнения в порядке, предусмотренном федеральным законодательством и решения вопроса о возбуждении дела об административном правонарушении по части 1 статьи 20.25 Кодекса Российской Федерации об административных правонарушениях за несвоевременную уплату (неуплату) штрафа (статьи 32.2 Кодекса Российской Федерации об административных правонарушениях).</w:t>
      </w:r>
    </w:p>
    <w:p w:rsidR="001469F8" w:rsidRPr="000314D5" w:rsidP="001469F8">
      <w:pPr>
        <w:tabs>
          <w:tab w:val="left" w:pos="709"/>
        </w:tabs>
        <w:ind w:firstLine="709"/>
        <w:jc w:val="both"/>
      </w:pPr>
      <w:r w:rsidRPr="000314D5">
        <w:t xml:space="preserve">Документ об уплате административного штрафа следует предоставить в канцелярию мирового судьи по адресу: 628126, </w:t>
      </w:r>
      <w:r w:rsidRPr="000314D5">
        <w:t>пгт</w:t>
      </w:r>
      <w:r w:rsidRPr="000314D5">
        <w:t xml:space="preserve">. </w:t>
      </w:r>
      <w:r w:rsidRPr="000314D5">
        <w:t>Приобье</w:t>
      </w:r>
      <w:r w:rsidRPr="000314D5">
        <w:t>, ул. Школьная, д. 10 лично либо по электронной почте: Priobie@mirsud86.ru с указанием номера дела.</w:t>
      </w:r>
    </w:p>
    <w:p w:rsidR="001469F8" w:rsidRPr="000314D5" w:rsidP="001469F8">
      <w:pPr>
        <w:ind w:firstLine="708"/>
        <w:jc w:val="both"/>
      </w:pPr>
      <w:r w:rsidRPr="000314D5">
        <w:t>Постановление может быть обжаловано в течение десяти суток со дня вручения или получения копии постановления в Октябрьский районный суд Ханты-Мансийского автономного округа – Югры через мирового судью судебного участка № 2 Октябрьского судебного района Ханты-Мансийского автономного округа – Югры.</w:t>
      </w:r>
    </w:p>
    <w:p w:rsidR="008A711C" w:rsidP="001469F8">
      <w:pPr>
        <w:tabs>
          <w:tab w:val="left" w:pos="709"/>
        </w:tabs>
        <w:jc w:val="both"/>
      </w:pPr>
    </w:p>
    <w:p w:rsidR="001469F8" w:rsidRPr="000314D5" w:rsidP="001469F8">
      <w:pPr>
        <w:tabs>
          <w:tab w:val="left" w:pos="709"/>
        </w:tabs>
        <w:jc w:val="both"/>
      </w:pPr>
      <w:r w:rsidRPr="000314D5">
        <w:t>Мировой судья</w:t>
      </w:r>
      <w:r w:rsidRPr="000314D5">
        <w:tab/>
      </w:r>
      <w:r w:rsidRPr="000314D5">
        <w:tab/>
      </w:r>
      <w:r w:rsidRPr="000314D5">
        <w:tab/>
      </w:r>
      <w:r w:rsidRPr="000314D5">
        <w:tab/>
      </w:r>
      <w:r w:rsidRPr="000314D5">
        <w:tab/>
      </w:r>
      <w:r w:rsidRPr="000314D5">
        <w:tab/>
      </w:r>
      <w:r w:rsidRPr="000314D5">
        <w:tab/>
        <w:t xml:space="preserve">А.П. </w:t>
      </w:r>
      <w:r w:rsidRPr="000314D5">
        <w:t>Малаев</w:t>
      </w:r>
    </w:p>
    <w:p w:rsidR="001469F8" w:rsidRPr="000314D5" w:rsidP="001469F8"/>
    <w:p w:rsidR="00870DDE"/>
    <w:sectPr w:rsidSect="003C19C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8" w:right="425" w:bottom="568" w:left="1701" w:header="278" w:footer="1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3210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0314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http://192.168.29.230/xlp1002/</w:t>
          </w:r>
        </w:p>
      </w:tc>
      <w:tc>
        <w:tcPr>
          <w:tcW w:w="693" w:type="dxa"/>
          <w:shd w:val="clear" w:color="auto" w:fill="auto"/>
        </w:tcPr>
        <w:p w:rsidR="000314D5" w:rsidRPr="0089789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0314D5" w:rsidRPr="0089789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1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73"/>
    <w:rsid w:val="000314D5"/>
    <w:rsid w:val="000E2973"/>
    <w:rsid w:val="001469F8"/>
    <w:rsid w:val="007432DE"/>
    <w:rsid w:val="00747F54"/>
    <w:rsid w:val="00870DDE"/>
    <w:rsid w:val="00897896"/>
    <w:rsid w:val="008A711C"/>
    <w:rsid w:val="00CB0EC0"/>
    <w:rsid w:val="00DB76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3D5F65-4104-4253-BC8D-5DAFBD36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9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469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46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Normal"/>
    <w:rsid w:val="001469F8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